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489" w:type="dxa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9"/>
        <w:gridCol w:w="3686"/>
        <w:gridCol w:w="2126"/>
        <w:gridCol w:w="1559"/>
        <w:gridCol w:w="1559"/>
      </w:tblGrid>
      <w:tr w:rsidR="005F263A" w:rsidRPr="005F263A" w14:paraId="523515B1" w14:textId="77777777" w:rsidTr="005F263A">
        <w:trPr>
          <w:trHeight w:val="425"/>
        </w:trPr>
        <w:tc>
          <w:tcPr>
            <w:tcW w:w="1559" w:type="dxa"/>
            <w:shd w:val="clear" w:color="auto" w:fill="83CAEB" w:themeFill="accent1" w:themeFillTint="66"/>
          </w:tcPr>
          <w:p w14:paraId="64CE814D" w14:textId="3AB63604" w:rsidR="005F263A" w:rsidRPr="005F263A" w:rsidRDefault="005F263A" w:rsidP="005F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63A">
              <w:rPr>
                <w:rFonts w:ascii="Times New Roman" w:hAnsi="Times New Roman" w:cs="Times New Roman"/>
                <w:b/>
                <w:bCs/>
              </w:rPr>
              <w:t>Fecha</w:t>
            </w:r>
          </w:p>
        </w:tc>
        <w:tc>
          <w:tcPr>
            <w:tcW w:w="3686" w:type="dxa"/>
            <w:shd w:val="clear" w:color="auto" w:fill="83CAEB" w:themeFill="accent1" w:themeFillTint="66"/>
          </w:tcPr>
          <w:p w14:paraId="614342FC" w14:textId="58A6329E" w:rsidR="005F263A" w:rsidRPr="005F263A" w:rsidRDefault="005F263A" w:rsidP="005F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63A">
              <w:rPr>
                <w:rFonts w:ascii="Times New Roman" w:hAnsi="Times New Roman" w:cs="Times New Roman"/>
                <w:b/>
                <w:bCs/>
              </w:rPr>
              <w:t>Asunto</w:t>
            </w:r>
          </w:p>
        </w:tc>
        <w:tc>
          <w:tcPr>
            <w:tcW w:w="2126" w:type="dxa"/>
            <w:shd w:val="clear" w:color="auto" w:fill="83CAEB" w:themeFill="accent1" w:themeFillTint="66"/>
          </w:tcPr>
          <w:p w14:paraId="6C6D997B" w14:textId="1A25FFF1" w:rsidR="005F263A" w:rsidRPr="005F263A" w:rsidRDefault="005F263A" w:rsidP="005F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63A">
              <w:rPr>
                <w:rFonts w:ascii="Times New Roman" w:hAnsi="Times New Roman" w:cs="Times New Roman"/>
                <w:b/>
                <w:bCs/>
              </w:rPr>
              <w:t>Departamento</w:t>
            </w:r>
          </w:p>
        </w:tc>
        <w:tc>
          <w:tcPr>
            <w:tcW w:w="1559" w:type="dxa"/>
            <w:shd w:val="clear" w:color="auto" w:fill="83CAEB" w:themeFill="accent1" w:themeFillTint="66"/>
          </w:tcPr>
          <w:p w14:paraId="52A29EC4" w14:textId="57A18451" w:rsidR="005F263A" w:rsidRPr="005F263A" w:rsidRDefault="005F263A" w:rsidP="005F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63A">
              <w:rPr>
                <w:rFonts w:ascii="Times New Roman" w:hAnsi="Times New Roman" w:cs="Times New Roman"/>
                <w:b/>
                <w:bCs/>
              </w:rPr>
              <w:t>Registro de entrada</w:t>
            </w:r>
          </w:p>
        </w:tc>
        <w:tc>
          <w:tcPr>
            <w:tcW w:w="1559" w:type="dxa"/>
            <w:shd w:val="clear" w:color="auto" w:fill="83CAEB" w:themeFill="accent1" w:themeFillTint="66"/>
          </w:tcPr>
          <w:p w14:paraId="43A5FF04" w14:textId="3701944A" w:rsidR="005F263A" w:rsidRPr="005F263A" w:rsidRDefault="005F263A" w:rsidP="005F26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263A">
              <w:rPr>
                <w:rFonts w:ascii="Times New Roman" w:hAnsi="Times New Roman" w:cs="Times New Roman"/>
                <w:b/>
                <w:bCs/>
              </w:rPr>
              <w:t>Estimación</w:t>
            </w:r>
          </w:p>
        </w:tc>
      </w:tr>
      <w:tr w:rsidR="005F263A" w:rsidRPr="005F263A" w14:paraId="55702455" w14:textId="77777777" w:rsidTr="005F263A">
        <w:trPr>
          <w:trHeight w:val="744"/>
        </w:trPr>
        <w:tc>
          <w:tcPr>
            <w:tcW w:w="1559" w:type="dxa"/>
            <w:shd w:val="clear" w:color="auto" w:fill="DAE9F7" w:themeFill="text2" w:themeFillTint="1A"/>
          </w:tcPr>
          <w:p w14:paraId="39BA1DA3" w14:textId="7B766564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17/12/2025</w:t>
            </w:r>
          </w:p>
        </w:tc>
        <w:tc>
          <w:tcPr>
            <w:tcW w:w="3686" w:type="dxa"/>
            <w:shd w:val="clear" w:color="auto" w:fill="DAE9F7" w:themeFill="text2" w:themeFillTint="1A"/>
          </w:tcPr>
          <w:p w14:paraId="340FC172" w14:textId="781202F9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 xml:space="preserve">Instancia solicitando acceso a información pública dirigida al </w:t>
            </w:r>
            <w:proofErr w:type="gramStart"/>
            <w:r w:rsidRPr="005F263A">
              <w:rPr>
                <w:rFonts w:ascii="Times New Roman" w:hAnsi="Times New Roman" w:cs="Times New Roman"/>
              </w:rPr>
              <w:t>Alcalde</w:t>
            </w:r>
            <w:proofErr w:type="gramEnd"/>
            <w:r w:rsidRPr="005F26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  <w:shd w:val="clear" w:color="auto" w:fill="DAE9F7" w:themeFill="text2" w:themeFillTint="1A"/>
          </w:tcPr>
          <w:p w14:paraId="5B7CF3FA" w14:textId="702FE883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Servicios Generales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1370D52B" w14:textId="6A5DFB14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2025020235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63A8952F" w14:textId="43B1B4C5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Admitida</w:t>
            </w:r>
          </w:p>
        </w:tc>
      </w:tr>
      <w:tr w:rsidR="005F263A" w:rsidRPr="005F263A" w14:paraId="22994E97" w14:textId="77777777" w:rsidTr="005F263A">
        <w:trPr>
          <w:trHeight w:val="787"/>
        </w:trPr>
        <w:tc>
          <w:tcPr>
            <w:tcW w:w="1559" w:type="dxa"/>
            <w:shd w:val="clear" w:color="auto" w:fill="DAE9F7" w:themeFill="text2" w:themeFillTint="1A"/>
          </w:tcPr>
          <w:p w14:paraId="7E68E335" w14:textId="3B3CBF26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20/11/2025</w:t>
            </w:r>
          </w:p>
        </w:tc>
        <w:tc>
          <w:tcPr>
            <w:tcW w:w="3686" w:type="dxa"/>
            <w:shd w:val="clear" w:color="auto" w:fill="DAE9F7" w:themeFill="text2" w:themeFillTint="1A"/>
          </w:tcPr>
          <w:p w14:paraId="18E15B7F" w14:textId="5DAEB306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Solicitud de información pública dirigida a Alcaldía</w:t>
            </w:r>
          </w:p>
        </w:tc>
        <w:tc>
          <w:tcPr>
            <w:tcW w:w="2126" w:type="dxa"/>
            <w:shd w:val="clear" w:color="auto" w:fill="DAE9F7" w:themeFill="text2" w:themeFillTint="1A"/>
          </w:tcPr>
          <w:p w14:paraId="187FD8B4" w14:textId="72C69DF6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RRHH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4369C99E" w14:textId="32761E6F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2025018492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46585BD1" w14:textId="6AAE7FCD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Admitida</w:t>
            </w:r>
          </w:p>
          <w:p w14:paraId="7BA92264" w14:textId="77777777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</w:p>
        </w:tc>
      </w:tr>
      <w:tr w:rsidR="005F263A" w:rsidRPr="005F263A" w14:paraId="4991AE0F" w14:textId="77777777" w:rsidTr="005F263A">
        <w:trPr>
          <w:trHeight w:val="744"/>
        </w:trPr>
        <w:tc>
          <w:tcPr>
            <w:tcW w:w="1559" w:type="dxa"/>
            <w:shd w:val="clear" w:color="auto" w:fill="DAE9F7" w:themeFill="text2" w:themeFillTint="1A"/>
          </w:tcPr>
          <w:p w14:paraId="436EED1E" w14:textId="5EA192BB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26/03/2026</w:t>
            </w:r>
          </w:p>
        </w:tc>
        <w:tc>
          <w:tcPr>
            <w:tcW w:w="3686" w:type="dxa"/>
            <w:shd w:val="clear" w:color="auto" w:fill="DAE9F7" w:themeFill="text2" w:themeFillTint="1A"/>
          </w:tcPr>
          <w:p w14:paraId="118B60A8" w14:textId="669DCC08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Solicitud de acceso al expediente completo del presupuesto municipal 2025, municipio de Tías.</w:t>
            </w:r>
          </w:p>
        </w:tc>
        <w:tc>
          <w:tcPr>
            <w:tcW w:w="2126" w:type="dxa"/>
            <w:shd w:val="clear" w:color="auto" w:fill="DAE9F7" w:themeFill="text2" w:themeFillTint="1A"/>
          </w:tcPr>
          <w:p w14:paraId="2B07CED2" w14:textId="2AE6CBBF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Servicios Generales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61EA110E" w14:textId="787A5EF0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2025004633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65961432" w14:textId="4C688CB0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Admitida</w:t>
            </w:r>
          </w:p>
        </w:tc>
      </w:tr>
      <w:tr w:rsidR="005F263A" w:rsidRPr="005F263A" w14:paraId="677299F9" w14:textId="77777777" w:rsidTr="005F263A">
        <w:trPr>
          <w:trHeight w:val="787"/>
        </w:trPr>
        <w:tc>
          <w:tcPr>
            <w:tcW w:w="1559" w:type="dxa"/>
            <w:shd w:val="clear" w:color="auto" w:fill="DAE9F7" w:themeFill="text2" w:themeFillTint="1A"/>
          </w:tcPr>
          <w:p w14:paraId="535D764F" w14:textId="19FD63B3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02/04/2025</w:t>
            </w:r>
          </w:p>
        </w:tc>
        <w:tc>
          <w:tcPr>
            <w:tcW w:w="3686" w:type="dxa"/>
            <w:shd w:val="clear" w:color="auto" w:fill="DAE9F7" w:themeFill="text2" w:themeFillTint="1A"/>
          </w:tcPr>
          <w:p w14:paraId="439090A3" w14:textId="1133577D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Solicitud de COPIA del expediente de los presupuestos municipales 2025</w:t>
            </w:r>
          </w:p>
        </w:tc>
        <w:tc>
          <w:tcPr>
            <w:tcW w:w="2126" w:type="dxa"/>
            <w:shd w:val="clear" w:color="auto" w:fill="DAE9F7" w:themeFill="text2" w:themeFillTint="1A"/>
          </w:tcPr>
          <w:p w14:paraId="1C099230" w14:textId="0FC00FFB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Alcaldía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07D88203" w14:textId="09991C7F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2025005094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3639EE2A" w14:textId="6B9D2D1C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Admitida</w:t>
            </w:r>
          </w:p>
        </w:tc>
      </w:tr>
      <w:tr w:rsidR="005F263A" w:rsidRPr="005F263A" w14:paraId="2DCE3B5F" w14:textId="77777777" w:rsidTr="005F263A">
        <w:trPr>
          <w:trHeight w:val="531"/>
        </w:trPr>
        <w:tc>
          <w:tcPr>
            <w:tcW w:w="1559" w:type="dxa"/>
            <w:shd w:val="clear" w:color="auto" w:fill="DAE9F7" w:themeFill="text2" w:themeFillTint="1A"/>
          </w:tcPr>
          <w:p w14:paraId="69D89424" w14:textId="363A22F1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26/03/2025</w:t>
            </w:r>
          </w:p>
        </w:tc>
        <w:tc>
          <w:tcPr>
            <w:tcW w:w="3686" w:type="dxa"/>
            <w:shd w:val="clear" w:color="auto" w:fill="DAE9F7" w:themeFill="text2" w:themeFillTint="1A"/>
          </w:tcPr>
          <w:p w14:paraId="34B8180C" w14:textId="73A328C6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Solicitud de acceso al expediente completo del presupuesto municipal 2025, municipio de Tías.</w:t>
            </w:r>
          </w:p>
        </w:tc>
        <w:tc>
          <w:tcPr>
            <w:tcW w:w="2126" w:type="dxa"/>
            <w:shd w:val="clear" w:color="auto" w:fill="DAE9F7" w:themeFill="text2" w:themeFillTint="1A"/>
          </w:tcPr>
          <w:p w14:paraId="157F5E93" w14:textId="3B76885C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Servicios Generales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6203E6A8" w14:textId="51E6D8A0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2025004633</w:t>
            </w:r>
          </w:p>
        </w:tc>
        <w:tc>
          <w:tcPr>
            <w:tcW w:w="1559" w:type="dxa"/>
            <w:shd w:val="clear" w:color="auto" w:fill="DAE9F7" w:themeFill="text2" w:themeFillTint="1A"/>
          </w:tcPr>
          <w:p w14:paraId="525BFB8D" w14:textId="180063DD" w:rsidR="005F263A" w:rsidRPr="005F263A" w:rsidRDefault="005F263A" w:rsidP="005F263A">
            <w:pPr>
              <w:rPr>
                <w:rFonts w:ascii="Times New Roman" w:hAnsi="Times New Roman" w:cs="Times New Roman"/>
              </w:rPr>
            </w:pPr>
            <w:r w:rsidRPr="005F263A">
              <w:rPr>
                <w:rFonts w:ascii="Times New Roman" w:hAnsi="Times New Roman" w:cs="Times New Roman"/>
              </w:rPr>
              <w:t>Admitida</w:t>
            </w:r>
          </w:p>
        </w:tc>
      </w:tr>
    </w:tbl>
    <w:p w14:paraId="17162214" w14:textId="77777777" w:rsidR="00526EDA" w:rsidRDefault="00526EDA">
      <w:pPr>
        <w:rPr>
          <w:rFonts w:ascii="Times New Roman" w:hAnsi="Times New Roman" w:cs="Times New Roman"/>
        </w:rPr>
      </w:pPr>
    </w:p>
    <w:p w14:paraId="215B3AED" w14:textId="77777777" w:rsidR="000B06B9" w:rsidRDefault="000B06B9"/>
    <w:p w14:paraId="76FAFEC6" w14:textId="77777777" w:rsidR="000B06B9" w:rsidRDefault="000B06B9">
      <w:pPr>
        <w:rPr>
          <w:rFonts w:ascii="Times New Roman" w:hAnsi="Times New Roman" w:cs="Times New Roman"/>
        </w:rPr>
      </w:pPr>
    </w:p>
    <w:p w14:paraId="6C05E1F6" w14:textId="77777777" w:rsidR="00F83F74" w:rsidRPr="005F263A" w:rsidRDefault="00F83F74">
      <w:pPr>
        <w:rPr>
          <w:rFonts w:ascii="Times New Roman" w:hAnsi="Times New Roman" w:cs="Times New Roman"/>
        </w:rPr>
      </w:pPr>
    </w:p>
    <w:sectPr w:rsidR="00F83F74" w:rsidRPr="005F26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36A4" w14:textId="77777777" w:rsidR="00264FEC" w:rsidRDefault="00264FEC" w:rsidP="005F263A">
      <w:pPr>
        <w:spacing w:after="0" w:line="240" w:lineRule="auto"/>
      </w:pPr>
      <w:r>
        <w:separator/>
      </w:r>
    </w:p>
  </w:endnote>
  <w:endnote w:type="continuationSeparator" w:id="0">
    <w:p w14:paraId="53212732" w14:textId="77777777" w:rsidR="00264FEC" w:rsidRDefault="00264FEC" w:rsidP="005F2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E239" w14:textId="77777777" w:rsidR="000B06B9" w:rsidRDefault="000B06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E94A7" w14:textId="77777777" w:rsidR="000B06B9" w:rsidRDefault="000B06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2BDF" w14:textId="77777777" w:rsidR="000B06B9" w:rsidRDefault="000B06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53AE" w14:textId="77777777" w:rsidR="00264FEC" w:rsidRDefault="00264FEC" w:rsidP="005F263A">
      <w:pPr>
        <w:spacing w:after="0" w:line="240" w:lineRule="auto"/>
      </w:pPr>
      <w:r>
        <w:separator/>
      </w:r>
    </w:p>
  </w:footnote>
  <w:footnote w:type="continuationSeparator" w:id="0">
    <w:p w14:paraId="6C4E9341" w14:textId="77777777" w:rsidR="00264FEC" w:rsidRDefault="00264FEC" w:rsidP="005F2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3AF57" w14:textId="77777777" w:rsidR="000B06B9" w:rsidRDefault="000B06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F470E" w14:textId="77777777" w:rsidR="005F263A" w:rsidRDefault="005F263A">
    <w:pPr>
      <w:pStyle w:val="Encabezado"/>
    </w:pPr>
  </w:p>
  <w:p w14:paraId="32BFC2CD" w14:textId="02D8274C" w:rsidR="005F263A" w:rsidRDefault="005F263A">
    <w:pPr>
      <w:pStyle w:val="Encabezado"/>
    </w:pPr>
    <w:r>
      <w:rPr>
        <w:rFonts w:cs="Arial"/>
        <w:b/>
        <w:noProof/>
        <w:sz w:val="28"/>
        <w:szCs w:val="28"/>
      </w:rPr>
      <w:drawing>
        <wp:inline distT="0" distB="0" distL="0" distR="0" wp14:anchorId="39684396" wp14:editId="6FF59514">
          <wp:extent cx="561975" cy="800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7CFA12" w14:textId="77777777" w:rsidR="005F263A" w:rsidRDefault="005F263A">
    <w:pPr>
      <w:pStyle w:val="Encabezado"/>
    </w:pPr>
  </w:p>
  <w:p w14:paraId="0082A978" w14:textId="77777777" w:rsidR="005F263A" w:rsidRDefault="005F263A">
    <w:pPr>
      <w:pStyle w:val="Encabezado"/>
    </w:pPr>
  </w:p>
  <w:p w14:paraId="780C2264" w14:textId="08C7014F" w:rsidR="005F263A" w:rsidRPr="005F263A" w:rsidRDefault="005F263A" w:rsidP="005F263A">
    <w:pPr>
      <w:pStyle w:val="Encabezado"/>
      <w:jc w:val="center"/>
      <w:rPr>
        <w:b/>
        <w:bCs/>
        <w:u w:val="single"/>
      </w:rPr>
    </w:pPr>
    <w:r w:rsidRPr="005F263A">
      <w:rPr>
        <w:b/>
        <w:bCs/>
        <w:u w:val="single"/>
      </w:rPr>
      <w:t>INFORME SOBRE LAS SOLICITUDES DE ACCESO A INFOR</w:t>
    </w:r>
    <w:r w:rsidR="000B06B9">
      <w:rPr>
        <w:b/>
        <w:bCs/>
        <w:u w:val="single"/>
      </w:rPr>
      <w:t>M</w:t>
    </w:r>
    <w:r w:rsidRPr="005F263A">
      <w:rPr>
        <w:b/>
        <w:bCs/>
        <w:u w:val="single"/>
      </w:rPr>
      <w:t>ACIÓN PÚBLICA EN EL AYUNTAMIENTO DE TIAS AÑO 2025</w:t>
    </w:r>
  </w:p>
  <w:p w14:paraId="2D310543" w14:textId="77777777" w:rsidR="005F263A" w:rsidRPr="005F263A" w:rsidRDefault="005F263A" w:rsidP="005F263A">
    <w:pPr>
      <w:pStyle w:val="Encabezado"/>
      <w:jc w:val="center"/>
      <w:rPr>
        <w:b/>
        <w:bCs/>
        <w:u w:val="single"/>
      </w:rPr>
    </w:pPr>
  </w:p>
  <w:p w14:paraId="47328D02" w14:textId="6398207A" w:rsidR="000B06B9" w:rsidRDefault="000B06B9" w:rsidP="000B06B9">
    <w:r>
      <w:t xml:space="preserve">La información acerca del ejercicio del derecho de acceso se puede encontrar en el Portal de la Transparencia de </w:t>
    </w:r>
    <w:r>
      <w:t>Tías</w:t>
    </w:r>
    <w:r>
      <w:t>, en la siguiente dirección:</w:t>
    </w:r>
  </w:p>
  <w:p w14:paraId="5073827F" w14:textId="77777777" w:rsidR="000B06B9" w:rsidRDefault="000B06B9" w:rsidP="000B06B9"/>
  <w:p w14:paraId="4002D087" w14:textId="7A623273" w:rsidR="005F263A" w:rsidRPr="005F263A" w:rsidRDefault="000B06B9" w:rsidP="000B06B9">
    <w:pPr>
      <w:rPr>
        <w:b/>
        <w:bCs/>
        <w:u w:val="single"/>
      </w:rPr>
    </w:pPr>
    <w:r>
      <w:t xml:space="preserve">El resumen de </w:t>
    </w:r>
    <w:proofErr w:type="gramStart"/>
    <w:r>
      <w:t>las mismas</w:t>
    </w:r>
    <w:proofErr w:type="gramEnd"/>
    <w:r>
      <w:t xml:space="preserve"> se detalla en el siguiente cuadro:</w:t>
    </w:r>
  </w:p>
  <w:p w14:paraId="26EE8148" w14:textId="77777777" w:rsidR="005F263A" w:rsidRDefault="005F263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8732D" w14:textId="77777777" w:rsidR="000B06B9" w:rsidRDefault="000B06B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85"/>
    <w:rsid w:val="000B06B9"/>
    <w:rsid w:val="00261A1C"/>
    <w:rsid w:val="00264FEC"/>
    <w:rsid w:val="00526EDA"/>
    <w:rsid w:val="005F263A"/>
    <w:rsid w:val="00635BA8"/>
    <w:rsid w:val="0087033E"/>
    <w:rsid w:val="00992185"/>
    <w:rsid w:val="00F8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9AF68"/>
  <w15:chartTrackingRefBased/>
  <w15:docId w15:val="{CBFC4D6D-51F1-40AA-BC03-3406BAF4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63A"/>
  </w:style>
  <w:style w:type="paragraph" w:styleId="Ttulo1">
    <w:name w:val="heading 1"/>
    <w:basedOn w:val="Normal"/>
    <w:next w:val="Normal"/>
    <w:link w:val="Ttulo1Car"/>
    <w:uiPriority w:val="9"/>
    <w:qFormat/>
    <w:rsid w:val="005F263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263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263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263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263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263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263A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263A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263A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263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26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263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263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263A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263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263A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263A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263A"/>
    <w:rPr>
      <w:i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5F263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5F263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5F263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F263A"/>
    <w:rPr>
      <w:rFonts w:asciiTheme="majorHAnsi" w:eastAsiaTheme="majorEastAsia" w:hAnsiTheme="majorHAnsi" w:cstheme="majorBidi"/>
      <w:sz w:val="24"/>
      <w:szCs w:val="24"/>
    </w:rPr>
  </w:style>
  <w:style w:type="paragraph" w:styleId="Cita">
    <w:name w:val="Quote"/>
    <w:basedOn w:val="Normal"/>
    <w:next w:val="Normal"/>
    <w:link w:val="CitaCar"/>
    <w:uiPriority w:val="29"/>
    <w:qFormat/>
    <w:rsid w:val="005F263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5F263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Prrafodelista">
    <w:name w:val="List Paragraph"/>
    <w:basedOn w:val="Normal"/>
    <w:uiPriority w:val="34"/>
    <w:qFormat/>
    <w:rsid w:val="009921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263A"/>
    <w:rPr>
      <w:b/>
      <w:bCs/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263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263A"/>
    <w:rPr>
      <w:rFonts w:asciiTheme="majorHAnsi" w:eastAsiaTheme="majorEastAsia" w:hAnsiTheme="majorHAnsi" w:cstheme="majorBidi"/>
      <w:sz w:val="26"/>
      <w:szCs w:val="26"/>
    </w:rPr>
  </w:style>
  <w:style w:type="character" w:styleId="Referenciaintensa">
    <w:name w:val="Intense Reference"/>
    <w:basedOn w:val="Fuentedeprrafopredeter"/>
    <w:uiPriority w:val="32"/>
    <w:qFormat/>
    <w:rsid w:val="005F263A"/>
    <w:rPr>
      <w:b/>
      <w:bCs/>
      <w:smallCaps/>
      <w:color w:val="auto"/>
      <w:u w:val="single"/>
    </w:rPr>
  </w:style>
  <w:style w:type="table" w:styleId="Tablaconcuadrcula">
    <w:name w:val="Table Grid"/>
    <w:basedOn w:val="Tablanormal"/>
    <w:uiPriority w:val="39"/>
    <w:rsid w:val="00992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semiHidden/>
    <w:unhideWhenUsed/>
    <w:qFormat/>
    <w:rsid w:val="005F263A"/>
    <w:rPr>
      <w:b/>
      <w:bCs/>
      <w:sz w:val="18"/>
      <w:szCs w:val="18"/>
    </w:rPr>
  </w:style>
  <w:style w:type="character" w:styleId="Fuerte">
    <w:name w:val="Strong"/>
    <w:basedOn w:val="Fuentedeprrafopredeter"/>
    <w:uiPriority w:val="22"/>
    <w:qFormat/>
    <w:rsid w:val="005F263A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5F263A"/>
    <w:rPr>
      <w:i/>
      <w:iCs/>
      <w:color w:val="auto"/>
    </w:rPr>
  </w:style>
  <w:style w:type="paragraph" w:styleId="Sinespaciado">
    <w:name w:val="No Spacing"/>
    <w:uiPriority w:val="1"/>
    <w:qFormat/>
    <w:rsid w:val="005F263A"/>
    <w:pPr>
      <w:spacing w:after="0" w:line="240" w:lineRule="auto"/>
    </w:pPr>
  </w:style>
  <w:style w:type="character" w:styleId="nfasissutil">
    <w:name w:val="Subtle Emphasis"/>
    <w:basedOn w:val="Fuentedeprrafopredeter"/>
    <w:uiPriority w:val="19"/>
    <w:qFormat/>
    <w:rsid w:val="005F263A"/>
    <w:rPr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5F263A"/>
    <w:rPr>
      <w:smallCaps/>
      <w:color w:val="auto"/>
      <w:u w:val="single" w:color="7F7F7F" w:themeColor="text1" w:themeTint="80"/>
    </w:rPr>
  </w:style>
  <w:style w:type="character" w:styleId="Ttulodellibro">
    <w:name w:val="Book Title"/>
    <w:basedOn w:val="Fuentedeprrafopredeter"/>
    <w:uiPriority w:val="33"/>
    <w:qFormat/>
    <w:rsid w:val="005F263A"/>
    <w:rPr>
      <w:b/>
      <w:bCs/>
      <w:smallCaps/>
      <w:color w:val="auto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F263A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5F26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63A"/>
  </w:style>
  <w:style w:type="paragraph" w:styleId="Piedepgina">
    <w:name w:val="footer"/>
    <w:basedOn w:val="Normal"/>
    <w:link w:val="PiedepginaCar"/>
    <w:uiPriority w:val="99"/>
    <w:unhideWhenUsed/>
    <w:rsid w:val="005F26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1</cp:revision>
  <dcterms:created xsi:type="dcterms:W3CDTF">2026-03-20T10:11:00Z</dcterms:created>
  <dcterms:modified xsi:type="dcterms:W3CDTF">2026-03-20T13:35:00Z</dcterms:modified>
</cp:coreProperties>
</file>