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8625"/>
      </w:tblGrid>
      <w:tr w:rsidR="00313178" w:rsidRPr="00313178" w14:paraId="4CF06CF3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B1D4E76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N.º </w:t>
            </w:r>
            <w:proofErr w:type="spellStart"/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Expte</w:t>
            </w:r>
            <w:proofErr w:type="spellEnd"/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E57E4C7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Nombre de la Modificación</w:t>
            </w:r>
          </w:p>
        </w:tc>
      </w:tr>
      <w:tr w:rsidR="00313178" w:rsidRPr="00313178" w14:paraId="22B0185C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E908B22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365D8F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Prórroga 4Z</w:t>
            </w:r>
          </w:p>
        </w:tc>
      </w:tr>
      <w:tr w:rsidR="00313178" w:rsidRPr="00313178" w14:paraId="2C550407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A339FE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8F4A470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plan mejora accesibilidad proyecto carril bici 4377F-24</w:t>
            </w:r>
          </w:p>
        </w:tc>
      </w:tr>
      <w:tr w:rsidR="00313178" w:rsidRPr="00313178" w14:paraId="5CCA9B92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8841E1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A543D91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pacto violencia género Estado 2N</w:t>
            </w:r>
          </w:p>
        </w:tc>
      </w:tr>
      <w:tr w:rsidR="00313178" w:rsidRPr="00313178" w14:paraId="17F42354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BF1D3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4-25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5D06D0C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programa de ayudas de Tías evitando desahucio 6Q</w:t>
            </w:r>
          </w:p>
        </w:tc>
      </w:tr>
      <w:tr w:rsidR="00313178" w:rsidRPr="00313178" w14:paraId="4F76C42B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FC0950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5-24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EFDF397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programa de ayudas económicas para situaciones de emergencia social 8H</w:t>
            </w:r>
          </w:p>
        </w:tc>
      </w:tr>
      <w:tr w:rsidR="00313178" w:rsidRPr="00313178" w14:paraId="155E6AC5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A507712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6-24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BF4B207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proyecto Intervención y Participación juvenil Conéctate 10H</w:t>
            </w:r>
          </w:p>
        </w:tc>
      </w:tr>
      <w:tr w:rsidR="00313178" w:rsidRPr="00313178" w14:paraId="42F357BA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232D231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7-25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2B69EB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proyecto presupuestos participativos 11L</w:t>
            </w:r>
          </w:p>
        </w:tc>
      </w:tr>
      <w:tr w:rsidR="00313178" w:rsidRPr="00313178" w14:paraId="5797F447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794979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8-25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40464B3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CCAA Líneas de prevención e inserción social 69P</w:t>
            </w:r>
          </w:p>
        </w:tc>
      </w:tr>
      <w:tr w:rsidR="00313178" w:rsidRPr="00313178" w14:paraId="41B80DF2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832C0B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lastRenderedPageBreak/>
              <w:t>9-25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23DA38B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dinamización teatro 358R</w:t>
            </w:r>
          </w:p>
        </w:tc>
      </w:tr>
      <w:tr w:rsidR="00313178" w:rsidRPr="00313178" w14:paraId="41AA1E12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FBDFE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10-25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5C92C01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Área de Agricultura y Ganadería proyecto Oficina de agroecología y desarrollo rural 313W</w:t>
            </w:r>
          </w:p>
        </w:tc>
      </w:tr>
      <w:tr w:rsidR="00313178" w:rsidRPr="00313178" w14:paraId="7B67CE27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506E2F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11-25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69FCC27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Incorporación </w:t>
            </w:r>
            <w:proofErr w:type="spellStart"/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rtes</w:t>
            </w:r>
            <w:proofErr w:type="spellEnd"/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 afectados 797A</w:t>
            </w:r>
          </w:p>
        </w:tc>
      </w:tr>
      <w:tr w:rsidR="00313178" w:rsidRPr="00313178" w14:paraId="4264720C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5CB423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12-25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7779A39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huerto agroecológico intergeneracional 1513L</w:t>
            </w:r>
          </w:p>
        </w:tc>
      </w:tr>
      <w:tr w:rsidR="00313178" w:rsidRPr="00313178" w14:paraId="02181A89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77FB38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13-25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FED6A68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Incorporación créditos inversión financiados con RTGG 1795L</w:t>
            </w:r>
          </w:p>
        </w:tc>
      </w:tr>
      <w:tr w:rsidR="00313178" w:rsidRPr="00313178" w14:paraId="267FBB63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BEABE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14-25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AD55DE4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Incorporación de Remanentes gastos afectados PFAE 2336P</w:t>
            </w:r>
          </w:p>
        </w:tc>
      </w:tr>
      <w:tr w:rsidR="00313178" w:rsidRPr="00313178" w14:paraId="528E6677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D448A5A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15-25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97C59D1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Crédito extraordinario inversiones 3289H</w:t>
            </w:r>
          </w:p>
        </w:tc>
      </w:tr>
      <w:tr w:rsidR="00313178" w:rsidRPr="00313178" w14:paraId="1378E843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FDBE4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15bis-25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0792B2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Generación de crédito subvención Cabildo </w:t>
            </w:r>
            <w:proofErr w:type="spellStart"/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biotrituradora</w:t>
            </w:r>
            <w:proofErr w:type="spellEnd"/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 4350K</w:t>
            </w:r>
          </w:p>
        </w:tc>
      </w:tr>
      <w:tr w:rsidR="00313178" w:rsidRPr="00313178" w14:paraId="58BD652C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730033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16-25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6DB5E4B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Generación de crédito subvención CCAA PMU plan movilidad urbana </w:t>
            </w:r>
            <w:proofErr w:type="spellStart"/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aparcabicis</w:t>
            </w:r>
            <w:proofErr w:type="spellEnd"/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 xml:space="preserve"> 7249G</w:t>
            </w:r>
          </w:p>
        </w:tc>
      </w:tr>
      <w:tr w:rsidR="00313178" w:rsidRPr="00313178" w14:paraId="0BC30D72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DF219F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17-25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F19CC6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Suplemento de crédito subvención ADSIS 05347Y</w:t>
            </w:r>
          </w:p>
        </w:tc>
      </w:tr>
      <w:tr w:rsidR="00313178" w:rsidRPr="00313178" w14:paraId="2C209840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E77E38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lastRenderedPageBreak/>
              <w:t>18-25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FE1FFD6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proyecto presupuestos participativos 5411R</w:t>
            </w:r>
          </w:p>
        </w:tc>
      </w:tr>
      <w:tr w:rsidR="00313178" w:rsidRPr="00313178" w14:paraId="4C77D6D1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7D8B1D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19-25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04EDCC2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Crédito extraordinario inversión cementerio saneamiento 5490B</w:t>
            </w:r>
          </w:p>
        </w:tc>
      </w:tr>
      <w:tr w:rsidR="00313178" w:rsidRPr="00313178" w14:paraId="4A507920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C78EFB0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20-25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68FEBA9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Ampliación de créditos de festejos por ingresos de puestos 5778T</w:t>
            </w:r>
          </w:p>
        </w:tc>
      </w:tr>
      <w:tr w:rsidR="00313178" w:rsidRPr="00313178" w14:paraId="53BEF511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43AC73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21-25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B3B79DE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CCAA y Estado Refuerzo de las Prestaciones Básicas de los Servicios Sociales 6823X</w:t>
            </w:r>
          </w:p>
        </w:tc>
      </w:tr>
      <w:tr w:rsidR="00313178" w:rsidRPr="00313178" w14:paraId="712212B7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CC6896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22-25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FD53369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a retribuciones urbanismo y corriente cementerio 7490L</w:t>
            </w:r>
          </w:p>
        </w:tc>
      </w:tr>
      <w:tr w:rsidR="00313178" w:rsidRPr="00313178" w14:paraId="225CA09E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34F2F0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23-25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158AFC9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a 920 2 7726Q</w:t>
            </w:r>
          </w:p>
        </w:tc>
      </w:tr>
      <w:tr w:rsidR="00313178" w:rsidRPr="00313178" w14:paraId="77269F0F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68A84C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24-25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B145C53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Suplemento de crédito cultura y 920 2 7730T</w:t>
            </w:r>
          </w:p>
        </w:tc>
      </w:tr>
      <w:tr w:rsidR="00313178" w:rsidRPr="00313178" w14:paraId="5F3F5B83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FB10A8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25-25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5ED64C2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a bienestar animal 8637F</w:t>
            </w:r>
          </w:p>
        </w:tc>
      </w:tr>
      <w:tr w:rsidR="00313178" w:rsidRPr="00313178" w14:paraId="18A17ECA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A6A628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26-25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40FFC8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pt-PT"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pt-PT" w:eastAsia="es-ES"/>
                <w14:ligatures w14:val="none"/>
              </w:rPr>
              <w:t>Transferencia de crédito a atenciones protocolarias 8622S</w:t>
            </w:r>
          </w:p>
        </w:tc>
      </w:tr>
      <w:tr w:rsidR="00313178" w:rsidRPr="00313178" w14:paraId="59C39839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89CAC7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27-25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F34DB07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a asignaciones a grupos políticos 8667Z</w:t>
            </w:r>
          </w:p>
        </w:tc>
      </w:tr>
      <w:tr w:rsidR="00313178" w:rsidRPr="00313178" w14:paraId="2016C4CE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B3A623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lastRenderedPageBreak/>
              <w:t>28-25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9F967FA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Suplemento de crédito iluminación y sonido 9236P</w:t>
            </w:r>
          </w:p>
        </w:tc>
      </w:tr>
      <w:tr w:rsidR="00313178" w:rsidRPr="00313178" w14:paraId="63E426A3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488C44A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28bis-25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DDF203A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Estado Pacto de Estado contra la Violencia de Género 2025-2026 9121P</w:t>
            </w:r>
          </w:p>
        </w:tc>
      </w:tr>
      <w:tr w:rsidR="00313178" w:rsidRPr="00313178" w14:paraId="19353E99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AB25B0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29-25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AD1AF0C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a actividades deportivas 10264W</w:t>
            </w:r>
          </w:p>
        </w:tc>
      </w:tr>
      <w:tr w:rsidR="00313178" w:rsidRPr="00313178" w14:paraId="5F66C032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AF21E4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30-25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BB3E50C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Generación de crédito subvención Cabildo potenciar gastronomía local 12902L</w:t>
            </w:r>
          </w:p>
        </w:tc>
      </w:tr>
      <w:tr w:rsidR="00313178" w:rsidRPr="00313178" w14:paraId="59D41958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E818E8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31-25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A102E7B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para 920 2 y locomoción órganos gobierno 10559M</w:t>
            </w:r>
          </w:p>
        </w:tc>
      </w:tr>
      <w:tr w:rsidR="00313178" w:rsidRPr="00313178" w14:paraId="519A76B3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DD3E21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32-25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AA546D1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pt-PT"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pt-PT" w:eastAsia="es-ES"/>
                <w14:ligatures w14:val="none"/>
              </w:rPr>
              <w:t>Suplemento de crédito festejos cultura 10767E</w:t>
            </w:r>
          </w:p>
        </w:tc>
      </w:tr>
      <w:tr w:rsidR="00313178" w:rsidRPr="00313178" w14:paraId="1B5CBD89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DC88267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34-25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03F66F0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para 920 2 y 912 2 11260V</w:t>
            </w:r>
          </w:p>
        </w:tc>
      </w:tr>
      <w:tr w:rsidR="00313178" w:rsidRPr="00313178" w14:paraId="53E7EB45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DFFB06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35-25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EADFDA1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a capítulo 1 para nóminas</w:t>
            </w:r>
          </w:p>
        </w:tc>
      </w:tr>
      <w:tr w:rsidR="00313178" w:rsidRPr="00313178" w14:paraId="4F2381BC" w14:textId="77777777"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39917C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36-25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28EE63D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para asignaciones a grupos políticos 12649H</w:t>
            </w:r>
          </w:p>
        </w:tc>
      </w:tr>
      <w:tr w:rsidR="00313178" w:rsidRPr="00313178" w14:paraId="05D90842" w14:textId="7777777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34F665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37-25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ADD4627" w14:textId="77777777" w:rsidR="00313178" w:rsidRPr="00313178" w:rsidRDefault="00313178" w:rsidP="0031317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</w:pPr>
            <w:r w:rsidRPr="00313178"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  <w14:ligatures w14:val="none"/>
              </w:rPr>
              <w:t>Transferencia de crédito para asignaciones a tasa vertedero 12665B</w:t>
            </w:r>
          </w:p>
        </w:tc>
      </w:tr>
    </w:tbl>
    <w:p w14:paraId="64098445" w14:textId="77777777" w:rsidR="00526EDA" w:rsidRDefault="00526EDA"/>
    <w:sectPr w:rsidR="00526EDA" w:rsidSect="003131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0433" w14:textId="77777777" w:rsidR="00C67D76" w:rsidRDefault="00C67D76" w:rsidP="00313178">
      <w:pPr>
        <w:spacing w:after="0" w:line="240" w:lineRule="auto"/>
      </w:pPr>
      <w:r>
        <w:separator/>
      </w:r>
    </w:p>
  </w:endnote>
  <w:endnote w:type="continuationSeparator" w:id="0">
    <w:p w14:paraId="308B45DE" w14:textId="77777777" w:rsidR="00C67D76" w:rsidRDefault="00C67D76" w:rsidP="0031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0CFB" w14:textId="77777777" w:rsidR="00313178" w:rsidRDefault="003131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40CA" w14:textId="77777777" w:rsidR="00313178" w:rsidRDefault="003131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A1E6" w14:textId="77777777" w:rsidR="00313178" w:rsidRDefault="003131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7E52" w14:textId="77777777" w:rsidR="00C67D76" w:rsidRDefault="00C67D76" w:rsidP="00313178">
      <w:pPr>
        <w:spacing w:after="0" w:line="240" w:lineRule="auto"/>
      </w:pPr>
      <w:r>
        <w:separator/>
      </w:r>
    </w:p>
  </w:footnote>
  <w:footnote w:type="continuationSeparator" w:id="0">
    <w:p w14:paraId="0F3AEA3C" w14:textId="77777777" w:rsidR="00C67D76" w:rsidRDefault="00C67D76" w:rsidP="0031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4DBD" w14:textId="77777777" w:rsidR="00313178" w:rsidRDefault="003131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242"/>
      <w:gridCol w:w="8080"/>
    </w:tblGrid>
    <w:tr w:rsidR="00313178" w14:paraId="660E2E51" w14:textId="77777777" w:rsidTr="00300D95">
      <w:tc>
        <w:tcPr>
          <w:tcW w:w="1242" w:type="dxa"/>
          <w:hideMark/>
        </w:tcPr>
        <w:p w14:paraId="49B4811B" w14:textId="15FECC39" w:rsidR="00313178" w:rsidRDefault="00313178" w:rsidP="00313178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1EE4C70A" wp14:editId="1CB63AE9">
                <wp:extent cx="561975" cy="800100"/>
                <wp:effectExtent l="0" t="0" r="9525" b="0"/>
                <wp:docPr id="4087962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C9C4AC" w14:textId="77777777" w:rsidR="00313178" w:rsidRDefault="00313178" w:rsidP="00313178">
          <w:pPr>
            <w:rPr>
              <w:rFonts w:eastAsia="Times New Roman" w:cs="Arial"/>
              <w:b/>
              <w:kern w:val="0"/>
              <w:sz w:val="28"/>
              <w:szCs w:val="28"/>
              <w:lang w:eastAsia="es-ES"/>
            </w:rPr>
          </w:pPr>
        </w:p>
      </w:tc>
      <w:tc>
        <w:tcPr>
          <w:tcW w:w="8080" w:type="dxa"/>
          <w:vAlign w:val="center"/>
          <w:hideMark/>
        </w:tcPr>
        <w:p w14:paraId="538AC87C" w14:textId="77777777" w:rsidR="00313178" w:rsidRDefault="00313178" w:rsidP="00313178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2E19D537" w14:textId="572F1422" w:rsidR="00313178" w:rsidRDefault="00313178" w:rsidP="00313178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MODIFICACIONES DE CRÉDITO 2025</w:t>
          </w:r>
        </w:p>
        <w:p w14:paraId="0E3A1A43" w14:textId="77777777" w:rsidR="00313178" w:rsidRDefault="00313178" w:rsidP="00313178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09D3CD6D" w14:textId="75718413" w:rsidR="00313178" w:rsidRPr="00313178" w:rsidRDefault="00313178" w:rsidP="003131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57D3" w14:textId="77777777" w:rsidR="00313178" w:rsidRDefault="003131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78"/>
    <w:rsid w:val="00313178"/>
    <w:rsid w:val="004F1319"/>
    <w:rsid w:val="00526EDA"/>
    <w:rsid w:val="00635BA8"/>
    <w:rsid w:val="00C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BD998"/>
  <w15:chartTrackingRefBased/>
  <w15:docId w15:val="{0C792187-A44A-4A22-A5EB-FA6A9EE2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3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1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1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1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1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1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1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1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1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1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1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1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178"/>
  </w:style>
  <w:style w:type="paragraph" w:styleId="Piedepgina">
    <w:name w:val="footer"/>
    <w:basedOn w:val="Normal"/>
    <w:link w:val="PiedepginaCar"/>
    <w:uiPriority w:val="99"/>
    <w:unhideWhenUsed/>
    <w:rsid w:val="0031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446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cp:lastPrinted>2026-04-20T08:35:00Z</cp:lastPrinted>
  <dcterms:created xsi:type="dcterms:W3CDTF">2026-04-20T08:31:00Z</dcterms:created>
  <dcterms:modified xsi:type="dcterms:W3CDTF">2026-04-20T08:35:00Z</dcterms:modified>
</cp:coreProperties>
</file>